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be5f1" w:val="clea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PLA LECTOR VALENCIÀ -  1r ESO - </w:t>
        <w:tab/>
        <w:tab/>
        <w:tab/>
        <w:tab/>
        <w:tab/>
        <w:t xml:space="preserve">CURS 2020-2021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u w:val="single"/>
          <w:rtl w:val="0"/>
        </w:rPr>
        <w:t xml:space="preserve">1r TRIMESTRE</w:t>
      </w:r>
      <w:r w:rsidDel="00000000" w:rsidR="00000000" w:rsidRPr="00000000">
        <w:rPr>
          <w:rFonts w:ascii="Arial" w:cs="Arial" w:eastAsia="Arial" w:hAnsi="Arial"/>
          <w:color w:val="548dd4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548dd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Tertúlia</w:t>
      </w:r>
      <w:r w:rsidDel="00000000" w:rsidR="00000000" w:rsidRPr="00000000">
        <w:rPr>
          <w:rFonts w:ascii="Arial" w:cs="Arial" w:eastAsia="Arial" w:hAnsi="Arial"/>
          <w:rtl w:val="0"/>
        </w:rPr>
        <w:t xml:space="preserve"> literària en classe sobre l’obra següent</w:t>
      </w:r>
      <w:r w:rsidDel="00000000" w:rsidR="00000000" w:rsidRPr="00000000">
        <w:rPr>
          <w:rFonts w:ascii="Arial" w:cs="Arial" w:eastAsia="Arial" w:hAnsi="Arial"/>
          <w:color w:val="548dd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(Setmana del 4 novembre)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aventures de Huckleberry Finn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Mark Twain </w:t>
        <w:tab/>
        <w:t xml:space="preserve">Ed. Bromera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u w:val="single"/>
          <w:rtl w:val="0"/>
        </w:rPr>
        <w:t xml:space="preserve">2n TRIMESTRE</w:t>
      </w:r>
      <w:r w:rsidDel="00000000" w:rsidR="00000000" w:rsidRPr="00000000">
        <w:rPr>
          <w:rFonts w:ascii="Arial" w:cs="Arial" w:eastAsia="Arial" w:hAnsi="Arial"/>
          <w:color w:val="548dd4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Projecte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(Dilluns 11 gener)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ploure estrelles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Raquel Ricart. </w:t>
        <w:tab/>
        <w:tab/>
        <w:tab/>
        <w:t xml:space="preserve">Ed. Tàndem.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u w:val="single"/>
          <w:rtl w:val="0"/>
        </w:rPr>
        <w:t xml:space="preserve">3r TRIMESTRE</w:t>
      </w:r>
      <w:r w:rsidDel="00000000" w:rsidR="00000000" w:rsidRPr="00000000">
        <w:rPr>
          <w:rFonts w:ascii="Arial" w:cs="Arial" w:eastAsia="Arial" w:hAnsi="Arial"/>
          <w:color w:val="548dd4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Teatre</w:t>
      </w:r>
      <w:r w:rsidDel="00000000" w:rsidR="00000000" w:rsidRPr="00000000">
        <w:rPr>
          <w:rFonts w:ascii="Arial" w:cs="Arial" w:eastAsia="Arial" w:hAnsi="Arial"/>
          <w:rtl w:val="0"/>
        </w:rPr>
        <w:t xml:space="preserve"> a l’aula.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ebf1dd" w:val="clea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PLA LECTOR VALENCIÀ -  2n ESO - </w:t>
        <w:tab/>
        <w:tab/>
        <w:tab/>
        <w:tab/>
        <w:tab/>
        <w:t xml:space="preserve">CURS 2020-2021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76923c"/>
          <w:u w:val="single"/>
          <w:rtl w:val="0"/>
        </w:rPr>
        <w:t xml:space="preserve">1r TRIMESTRE</w:t>
      </w:r>
      <w:r w:rsidDel="00000000" w:rsidR="00000000" w:rsidRPr="00000000">
        <w:rPr>
          <w:rFonts w:ascii="Arial" w:cs="Arial" w:eastAsia="Arial" w:hAnsi="Arial"/>
          <w:color w:val="76923c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Tertúlia</w:t>
      </w:r>
      <w:r w:rsidDel="00000000" w:rsidR="00000000" w:rsidRPr="00000000">
        <w:rPr>
          <w:rFonts w:ascii="Arial" w:cs="Arial" w:eastAsia="Arial" w:hAnsi="Arial"/>
          <w:rtl w:val="0"/>
        </w:rPr>
        <w:t xml:space="preserve"> literària sobre l’obra següent.  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(Setmana del 4 novembre)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Oliver Twist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Charles Dickens      Ed. Bromera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76923c"/>
          <w:u w:val="single"/>
          <w:rtl w:val="0"/>
        </w:rPr>
        <w:t xml:space="preserve">2n TRIMESTRE</w:t>
      </w:r>
      <w:r w:rsidDel="00000000" w:rsidR="00000000" w:rsidRPr="00000000">
        <w:rPr>
          <w:rFonts w:ascii="Arial" w:cs="Arial" w:eastAsia="Arial" w:hAnsi="Arial"/>
          <w:color w:val="76923c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(Setmana del 27 gener)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Els alumnes hauran d’escollir una d’aquestes obres i fer-ne un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treball en equips,</w:t>
      </w:r>
      <w:r w:rsidDel="00000000" w:rsidR="00000000" w:rsidRPr="00000000">
        <w:rPr>
          <w:rFonts w:ascii="Arial" w:cs="Arial" w:eastAsia="Arial" w:hAnsi="Arial"/>
          <w:rtl w:val="0"/>
        </w:rPr>
        <w:t xml:space="preserve"> de 4-5 alumnes, escrit i amb posterior exposició oral a l’aula.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Parlar de l’autor, personatges, època i espais de la història, tema del que es parla, argument, seleccionar fragments i argumentar, opinió personal argumentada sobre el llibre.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Cicle Bis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David Duran</w:t>
        <w:tab/>
        <w:t xml:space="preserve">Ed. Bromera.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diari taronja de la Carlota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Gemma Lienas</w:t>
        <w:tab/>
        <w:t xml:space="preserve"> Ed. Ampúries.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Nou diari de la jove maniàtica.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 McPherson i Aidan Mcfarlane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Ed. Bromera.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Nou diari del jove maniàtic.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 McPherson i Aidan Mcfarlane</w:t>
        <w:tab/>
        <w:t xml:space="preserve"> </w:t>
        <w:tab/>
        <w:t xml:space="preserve">Ed. Bromera.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diari lila de la Carlota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Gemma Lienas</w:t>
        <w:tab/>
        <w:t xml:space="preserve">  </w:t>
        <w:tab/>
        <w:t xml:space="preserve">Ed. Bromera.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Vampirs, friquis i tacons d’agulla.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Lluís Miret          Ed. Bromera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nen que es va menjar una pizza amb Jack Sparrow.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Francesc Puigpelat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Ed. Bromera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76923c"/>
          <w:u w:val="single"/>
          <w:rtl w:val="0"/>
        </w:rPr>
        <w:t xml:space="preserve">3r TRIMESTRE</w:t>
      </w:r>
      <w:r w:rsidDel="00000000" w:rsidR="00000000" w:rsidRPr="00000000">
        <w:rPr>
          <w:rFonts w:ascii="Arial" w:cs="Arial" w:eastAsia="Arial" w:hAnsi="Arial"/>
          <w:color w:val="76923c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Elaborar en grups obres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l’aula.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deada" w:val="clea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PLA LECTOR VALENCIÀ -  3r ESO - </w:t>
        <w:tab/>
        <w:tab/>
        <w:tab/>
        <w:tab/>
        <w:tab/>
        <w:t xml:space="preserve">CURS 2020-2021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e36c09"/>
          <w:u w:val="single"/>
          <w:rtl w:val="0"/>
        </w:rPr>
        <w:t xml:space="preserve">1r  TRIMESTRE</w:t>
      </w:r>
      <w:r w:rsidDel="00000000" w:rsidR="00000000" w:rsidRPr="00000000">
        <w:rPr>
          <w:rFonts w:ascii="Arial" w:cs="Arial" w:eastAsia="Arial" w:hAnsi="Arial"/>
          <w:color w:val="e36c09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(Setmana del 4 novembre)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Treballar a l’ aula un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Dossier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triangle rosa.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Silvestre Vilaplana </w:t>
        <w:tab/>
        <w:t xml:space="preserve">Ed: Bromera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e36c09"/>
          <w:u w:val="single"/>
          <w:rtl w:val="0"/>
        </w:rPr>
        <w:t xml:space="preserve">2n TRIMESTRE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Tertúlia</w:t>
      </w:r>
      <w:r w:rsidDel="00000000" w:rsidR="00000000" w:rsidRPr="00000000">
        <w:rPr>
          <w:rFonts w:ascii="Arial" w:cs="Arial" w:eastAsia="Arial" w:hAnsi="Arial"/>
          <w:rtl w:val="0"/>
        </w:rPr>
        <w:t xml:space="preserve"> literària en classe.    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Setmana del 27 gener)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metamorfosi.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Franz Kafka (adaptació)        Ed: Bromera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e36c09"/>
          <w:u w:val="single"/>
          <w:rtl w:val="0"/>
        </w:rPr>
        <w:t xml:space="preserve">3r TRIMESTRE</w:t>
      </w:r>
      <w:r w:rsidDel="00000000" w:rsidR="00000000" w:rsidRPr="00000000">
        <w:rPr>
          <w:rFonts w:ascii="Arial" w:cs="Arial" w:eastAsia="Arial" w:hAnsi="Arial"/>
          <w:rtl w:val="0"/>
        </w:rPr>
        <w:t xml:space="preserve">:  (Teatre a l’aula per grups)      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(Setmana de l’1 juny)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Zona de lliure trànsit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Vicente Muñoz Puelles , Josep Palomero     Ed: Bromera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2dcdb" w:val="clea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PLA LECTOR VALENCIÀ -  4t ESO - </w:t>
        <w:tab/>
        <w:tab/>
        <w:tab/>
        <w:tab/>
        <w:tab/>
        <w:t xml:space="preserve">CURS 2020-2021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943734"/>
          <w:u w:val="single"/>
          <w:rtl w:val="0"/>
        </w:rPr>
        <w:t xml:space="preserve">1r TRIMESTRE</w:t>
      </w:r>
      <w:r w:rsidDel="00000000" w:rsidR="00000000" w:rsidRPr="00000000">
        <w:rPr>
          <w:rFonts w:ascii="Arial" w:cs="Arial" w:eastAsia="Arial" w:hAnsi="Arial"/>
          <w:b w:val="1"/>
          <w:color w:val="94373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Tertúlia</w:t>
      </w:r>
      <w:r w:rsidDel="00000000" w:rsidR="00000000" w:rsidRPr="00000000">
        <w:rPr>
          <w:rFonts w:ascii="Arial" w:cs="Arial" w:eastAsia="Arial" w:hAnsi="Arial"/>
          <w:rtl w:val="0"/>
        </w:rPr>
        <w:t xml:space="preserve"> literària sobre l’obra següent. 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(Setmana del 4 novembre)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Aigua en cistella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Carme Miquel </w:t>
        <w:tab/>
        <w:t xml:space="preserve">Ed: Bromera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943734"/>
          <w:u w:val="single"/>
          <w:rtl w:val="0"/>
        </w:rPr>
        <w:t xml:space="preserve">2n TRIMESTRE</w:t>
      </w:r>
      <w:r w:rsidDel="00000000" w:rsidR="00000000" w:rsidRPr="00000000">
        <w:rPr>
          <w:rFonts w:ascii="Arial" w:cs="Arial" w:eastAsia="Arial" w:hAnsi="Arial"/>
          <w:color w:val="94373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 Treballarem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poesia     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(Setmana del 27 gener)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llanterna màgica. Antologia poètica.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Anton Garcia      (Col·lecció Cucanya)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943734"/>
          <w:u w:val="single"/>
          <w:rtl w:val="0"/>
        </w:rPr>
        <w:t xml:space="preserve">3r TRIMESTRE</w:t>
      </w:r>
      <w:r w:rsidDel="00000000" w:rsidR="00000000" w:rsidRPr="00000000">
        <w:rPr>
          <w:rFonts w:ascii="Arial" w:cs="Arial" w:eastAsia="Arial" w:hAnsi="Arial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Tertúlia</w:t>
      </w:r>
      <w:r w:rsidDel="00000000" w:rsidR="00000000" w:rsidRPr="00000000">
        <w:rPr>
          <w:rFonts w:ascii="Arial" w:cs="Arial" w:eastAsia="Arial" w:hAnsi="Arial"/>
          <w:rtl w:val="0"/>
        </w:rPr>
        <w:t xml:space="preserve"> literària    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(Setmana de l’1 juny)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Murmuris i crits (Cartes a Mireia)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Carme Miquel  </w:t>
        <w:tab/>
        <w:t xml:space="preserve">Ed: Tandem- Bromera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135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i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i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B23D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37798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r4iVW0t+rgOmYr42I1MyuakWQ==">AMUW2mV9eIxLUmWIzzBuIte1x2NPK5298cuEhEgND8ht/mCK8MvK1rVYI7p+Jg9iW66xnG5NNKwCsyjzv01S2GmZhBNlFvLmPvjpz0KLU798Z2A/Oj7CCtF51rEP437+tqkS57FmO6Kn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2019-07-10T11:06:00Z</dcterms:created>
  <dc:creator>Administrador</dc:creator>
</cp:coreProperties>
</file>